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674F6" w14:textId="77777777" w:rsidR="000B187E" w:rsidRPr="000C51FF" w:rsidRDefault="000B187E" w:rsidP="00F218D6">
      <w:pPr>
        <w:pStyle w:val="Bezodstpw"/>
      </w:pPr>
    </w:p>
    <w:p w14:paraId="1CC38B89" w14:textId="24F828EF" w:rsidR="0077579F" w:rsidRPr="00BA00C8" w:rsidRDefault="0077579F" w:rsidP="0077579F">
      <w:pPr>
        <w:overflowPunct w:val="0"/>
        <w:spacing w:line="360" w:lineRule="auto"/>
        <w:jc w:val="both"/>
        <w:rPr>
          <w:bCs/>
          <w:i/>
          <w:color w:val="000000"/>
        </w:rPr>
      </w:pPr>
      <w:r w:rsidRPr="00BA00C8">
        <w:rPr>
          <w:bCs/>
          <w:i/>
        </w:rPr>
        <w:t xml:space="preserve">ZAŁĄCZNIK NR </w:t>
      </w:r>
      <w:r w:rsidR="00E91154">
        <w:rPr>
          <w:bCs/>
          <w:i/>
        </w:rPr>
        <w:t>1</w:t>
      </w:r>
      <w:r>
        <w:rPr>
          <w:bCs/>
          <w:i/>
        </w:rPr>
        <w:t xml:space="preserve"> - Formularz ofertowy</w:t>
      </w:r>
    </w:p>
    <w:p w14:paraId="14CCD8AB" w14:textId="77777777" w:rsidR="0077579F" w:rsidRPr="00BA00C8" w:rsidRDefault="0077579F" w:rsidP="0077579F">
      <w:pPr>
        <w:overflowPunct w:val="0"/>
        <w:spacing w:line="360" w:lineRule="auto"/>
        <w:ind w:left="357"/>
        <w:jc w:val="both"/>
      </w:pPr>
    </w:p>
    <w:p w14:paraId="11A0E00E" w14:textId="77777777" w:rsidR="0077579F" w:rsidRPr="00BA00C8" w:rsidRDefault="0077579F" w:rsidP="0077579F">
      <w:pPr>
        <w:spacing w:line="360" w:lineRule="auto"/>
        <w:jc w:val="center"/>
        <w:rPr>
          <w:b/>
          <w:caps/>
        </w:rPr>
      </w:pPr>
      <w:r w:rsidRPr="00BA00C8">
        <w:rPr>
          <w:b/>
          <w:caps/>
        </w:rPr>
        <w:t>formularz ofertowy</w:t>
      </w:r>
    </w:p>
    <w:p w14:paraId="63C03AF2" w14:textId="77777777" w:rsidR="0077579F" w:rsidRPr="00BA00C8" w:rsidRDefault="0077579F" w:rsidP="0077579F">
      <w:pPr>
        <w:spacing w:line="360" w:lineRule="auto"/>
        <w:rPr>
          <w:color w:val="000000"/>
        </w:rPr>
      </w:pPr>
    </w:p>
    <w:p w14:paraId="6A52750B" w14:textId="033859D9" w:rsidR="009E73DA" w:rsidRDefault="0077579F" w:rsidP="005871E5">
      <w:pPr>
        <w:spacing w:line="276" w:lineRule="auto"/>
        <w:jc w:val="both"/>
      </w:pPr>
      <w:r w:rsidRPr="00BA00C8">
        <w:rPr>
          <w:color w:val="000000"/>
          <w:lang w:eastAsia="ar-SA"/>
        </w:rPr>
        <w:t>Oferta stanowi odpowiedź na zapytanie ofertowe dotyczące</w:t>
      </w:r>
      <w:r w:rsidR="00127324">
        <w:rPr>
          <w:color w:val="000000"/>
          <w:lang w:eastAsia="ar-SA"/>
        </w:rPr>
        <w:t xml:space="preserve"> </w:t>
      </w:r>
      <w:r w:rsidR="00E634D1">
        <w:rPr>
          <w:color w:val="000000"/>
          <w:lang w:eastAsia="ar-SA"/>
        </w:rPr>
        <w:t>wynajmu aparatury</w:t>
      </w:r>
      <w:r w:rsidR="00EF162B">
        <w:rPr>
          <w:color w:val="000000"/>
          <w:lang w:eastAsia="ar-SA"/>
        </w:rPr>
        <w:t xml:space="preserve"> </w:t>
      </w:r>
      <w:r w:rsidRPr="00BA00C8">
        <w:rPr>
          <w:color w:val="000000"/>
          <w:lang w:eastAsia="ar-SA"/>
        </w:rPr>
        <w:t>w ramach projektu „</w:t>
      </w:r>
      <w:r w:rsidR="00563A87">
        <w:rPr>
          <w:rFonts w:cs="Arial"/>
          <w:i/>
          <w:szCs w:val="20"/>
        </w:rPr>
        <w:t xml:space="preserve">Opracowanie innowacyjnego dodatku paszowego poprawiającego dobrostan drobiu na bazie roślin z rodziny </w:t>
      </w:r>
      <w:proofErr w:type="spellStart"/>
      <w:r w:rsidR="00563A87">
        <w:rPr>
          <w:rFonts w:cs="Arial"/>
          <w:i/>
          <w:szCs w:val="20"/>
        </w:rPr>
        <w:t>Droseraceae</w:t>
      </w:r>
      <w:proofErr w:type="spellEnd"/>
      <w:r w:rsidRPr="00BA00C8">
        <w:rPr>
          <w:color w:val="000000"/>
          <w:lang w:eastAsia="ar-SA"/>
        </w:rPr>
        <w:t>”</w:t>
      </w:r>
      <w:r w:rsidR="009E73DA">
        <w:rPr>
          <w:color w:val="000000"/>
          <w:lang w:eastAsia="ar-SA"/>
        </w:rPr>
        <w:t xml:space="preserve"> </w:t>
      </w:r>
      <w:r w:rsidR="009E73DA">
        <w:t xml:space="preserve">w ramach działania 1.1. „Projekty B+R przedsiębiorstw” </w:t>
      </w:r>
    </w:p>
    <w:p w14:paraId="7861076D" w14:textId="161369EF" w:rsidR="009E73DA" w:rsidRDefault="009E73DA" w:rsidP="005871E5">
      <w:pPr>
        <w:spacing w:line="276" w:lineRule="auto"/>
        <w:jc w:val="both"/>
      </w:pPr>
      <w:r>
        <w:t>Poddziałania</w:t>
      </w:r>
      <w:r w:rsidR="00EF162B">
        <w:t xml:space="preserve"> </w:t>
      </w:r>
      <w:r>
        <w:t>1.1.1. „Badania przemysłowe i prace rozwojowe realizowane przez przedsiębiorstwa”</w:t>
      </w:r>
    </w:p>
    <w:p w14:paraId="60A24927" w14:textId="6982B7E7" w:rsidR="0077579F" w:rsidRPr="005871E5" w:rsidRDefault="009E73DA" w:rsidP="005871E5">
      <w:pPr>
        <w:spacing w:line="276" w:lineRule="auto"/>
        <w:jc w:val="both"/>
      </w:pPr>
      <w:r>
        <w:t xml:space="preserve"> Programu Operacyjnego Inteligentny Rozwój 2014-2020 współfinansowanego ze środków Europejskiego Funduszu Rozwoju Regionalnego</w:t>
      </w:r>
    </w:p>
    <w:p w14:paraId="4CDD44F1" w14:textId="77777777" w:rsidR="0077579F" w:rsidRPr="00BA00C8" w:rsidRDefault="0077579F" w:rsidP="0077579F">
      <w:pPr>
        <w:widowControl w:val="0"/>
        <w:numPr>
          <w:ilvl w:val="0"/>
          <w:numId w:val="11"/>
        </w:numPr>
        <w:autoSpaceDE w:val="0"/>
        <w:spacing w:before="120" w:after="120" w:line="360" w:lineRule="auto"/>
        <w:jc w:val="both"/>
        <w:rPr>
          <w:color w:val="000000"/>
        </w:rPr>
      </w:pPr>
      <w:r w:rsidRPr="00BA00C8">
        <w:rPr>
          <w:b/>
          <w:color w:val="000000"/>
        </w:rPr>
        <w:t>Dane oferenta</w:t>
      </w:r>
      <w:r w:rsidRPr="00BA00C8">
        <w:rPr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4776"/>
      </w:tblGrid>
      <w:tr w:rsidR="0077579F" w:rsidRPr="00BA00C8" w14:paraId="7D91245A" w14:textId="77777777" w:rsidTr="002D2100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5FAAC158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  <w:r w:rsidRPr="00BA00C8">
              <w:rPr>
                <w:lang w:eastAsia="en-US"/>
              </w:rPr>
              <w:t>Nazwa</w:t>
            </w:r>
          </w:p>
        </w:tc>
        <w:tc>
          <w:tcPr>
            <w:tcW w:w="6477" w:type="dxa"/>
            <w:gridSpan w:val="2"/>
            <w:shd w:val="clear" w:color="auto" w:fill="auto"/>
            <w:vAlign w:val="center"/>
          </w:tcPr>
          <w:p w14:paraId="34C8271C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77579F" w:rsidRPr="00BA00C8" w14:paraId="033F840B" w14:textId="77777777" w:rsidTr="002D2100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442C7FF7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  <w:r w:rsidRPr="00BA00C8">
              <w:rPr>
                <w:lang w:eastAsia="en-US"/>
              </w:rPr>
              <w:t>Adres siedziby</w:t>
            </w:r>
          </w:p>
        </w:tc>
        <w:tc>
          <w:tcPr>
            <w:tcW w:w="6477" w:type="dxa"/>
            <w:gridSpan w:val="2"/>
            <w:shd w:val="clear" w:color="auto" w:fill="auto"/>
            <w:vAlign w:val="center"/>
          </w:tcPr>
          <w:p w14:paraId="7A35F687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77579F" w:rsidRPr="00BA00C8" w14:paraId="33B4DF74" w14:textId="77777777" w:rsidTr="002D2100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36B95C29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  <w:r w:rsidRPr="00BA00C8">
              <w:rPr>
                <w:lang w:eastAsia="en-US"/>
              </w:rPr>
              <w:t>Dane rejestrowe spółki</w:t>
            </w:r>
          </w:p>
        </w:tc>
        <w:tc>
          <w:tcPr>
            <w:tcW w:w="6477" w:type="dxa"/>
            <w:gridSpan w:val="2"/>
            <w:shd w:val="clear" w:color="auto" w:fill="auto"/>
            <w:vAlign w:val="center"/>
          </w:tcPr>
          <w:p w14:paraId="0011534A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77579F" w:rsidRPr="00BA00C8" w14:paraId="538F95CB" w14:textId="77777777" w:rsidTr="002D2100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14:paraId="3CED2701" w14:textId="77777777" w:rsidR="0077579F" w:rsidRPr="00BA00C8" w:rsidRDefault="0077579F" w:rsidP="002D2100">
            <w:pPr>
              <w:spacing w:line="360" w:lineRule="auto"/>
              <w:rPr>
                <w:lang w:eastAsia="en-US"/>
              </w:rPr>
            </w:pPr>
            <w:r w:rsidRPr="00BA00C8">
              <w:rPr>
                <w:lang w:eastAsia="en-US"/>
              </w:rPr>
              <w:t>Osoba uprawniona do kontaktowania się z Z</w:t>
            </w:r>
            <w:r>
              <w:rPr>
                <w:lang w:eastAsia="en-US"/>
              </w:rPr>
              <w:t>amawiającym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0FE2BE0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  <w:r w:rsidRPr="00BA00C8">
              <w:rPr>
                <w:lang w:eastAsia="en-US"/>
              </w:rPr>
              <w:t xml:space="preserve">imię </w:t>
            </w:r>
            <w:r>
              <w:rPr>
                <w:lang w:eastAsia="en-US"/>
              </w:rPr>
              <w:br/>
            </w:r>
            <w:r w:rsidRPr="00BA00C8">
              <w:rPr>
                <w:lang w:eastAsia="en-US"/>
              </w:rPr>
              <w:t>i nazwisko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61E61A66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77579F" w:rsidRPr="00BA00C8" w14:paraId="741F1914" w14:textId="77777777" w:rsidTr="002D2100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46726550" w14:textId="77777777" w:rsidR="0077579F" w:rsidRPr="00BA00C8" w:rsidRDefault="0077579F" w:rsidP="002D210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DA57C5D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  <w:r w:rsidRPr="00BA00C8">
              <w:rPr>
                <w:lang w:eastAsia="en-US"/>
              </w:rPr>
              <w:t>telefon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40A0CE82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77579F" w:rsidRPr="00BA00C8" w14:paraId="207D39CD" w14:textId="77777777" w:rsidTr="002D2100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68121BE2" w14:textId="77777777" w:rsidR="0077579F" w:rsidRPr="00BA00C8" w:rsidRDefault="0077579F" w:rsidP="002D210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9C4A49D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  <w:r w:rsidRPr="00BA00C8">
              <w:rPr>
                <w:lang w:eastAsia="en-US"/>
              </w:rPr>
              <w:t>adres e-mail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27EBEA03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14:paraId="7F1F3699" w14:textId="77777777" w:rsidR="0077579F" w:rsidRPr="00BA00C8" w:rsidRDefault="0077579F" w:rsidP="0077579F">
      <w:pPr>
        <w:widowControl w:val="0"/>
        <w:autoSpaceDE w:val="0"/>
        <w:spacing w:line="360" w:lineRule="auto"/>
        <w:ind w:left="284"/>
        <w:jc w:val="both"/>
        <w:rPr>
          <w:bCs/>
          <w:color w:val="000000"/>
        </w:rPr>
      </w:pPr>
    </w:p>
    <w:p w14:paraId="529D0FB2" w14:textId="4BCB46C4" w:rsidR="0077579F" w:rsidRPr="001C1EA6" w:rsidRDefault="005871E5" w:rsidP="001C1EA6">
      <w:pPr>
        <w:widowControl w:val="0"/>
        <w:numPr>
          <w:ilvl w:val="0"/>
          <w:numId w:val="11"/>
        </w:numPr>
        <w:autoSpaceDE w:val="0"/>
        <w:spacing w:line="360" w:lineRule="auto"/>
        <w:jc w:val="both"/>
        <w:rPr>
          <w:bCs/>
          <w:color w:val="000000"/>
        </w:rPr>
      </w:pPr>
      <w:r>
        <w:rPr>
          <w:color w:val="000000"/>
        </w:rPr>
        <w:t xml:space="preserve">Ofertę cenową najmu stanowi </w:t>
      </w:r>
      <w:r w:rsidR="00EF162B">
        <w:rPr>
          <w:color w:val="000000"/>
        </w:rPr>
        <w:t xml:space="preserve">zał. </w:t>
      </w:r>
      <w:r w:rsidR="00782B38">
        <w:rPr>
          <w:color w:val="000000"/>
        </w:rPr>
        <w:t>3</w:t>
      </w:r>
      <w:bookmarkStart w:id="0" w:name="_GoBack"/>
      <w:bookmarkEnd w:id="0"/>
      <w:r w:rsidR="00127324">
        <w:rPr>
          <w:color w:val="000000"/>
        </w:rPr>
        <w:t xml:space="preserve"> specyfikacja cenowa.</w:t>
      </w:r>
    </w:p>
    <w:p w14:paraId="6E7011B4" w14:textId="439C579E" w:rsidR="0077579F" w:rsidRDefault="0077579F" w:rsidP="0077579F">
      <w:pPr>
        <w:widowControl w:val="0"/>
        <w:numPr>
          <w:ilvl w:val="0"/>
          <w:numId w:val="11"/>
        </w:numPr>
        <w:autoSpaceDE w:val="0"/>
        <w:spacing w:before="120" w:after="12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Czas dostawy </w:t>
      </w:r>
      <w:r w:rsidR="00E634D1">
        <w:rPr>
          <w:bCs/>
          <w:color w:val="000000"/>
        </w:rPr>
        <w:t>aparatury</w:t>
      </w:r>
      <w:r w:rsidR="00956AEF">
        <w:rPr>
          <w:bCs/>
          <w:color w:val="000000"/>
        </w:rPr>
        <w:t xml:space="preserve"> </w:t>
      </w:r>
      <w:r>
        <w:rPr>
          <w:bCs/>
          <w:color w:val="000000"/>
        </w:rPr>
        <w:t>do miejsca wskazanego w punkcie III zapytania ofertowego: ………………….</w:t>
      </w:r>
    </w:p>
    <w:p w14:paraId="5C6411C3" w14:textId="4706235E" w:rsidR="0077579F" w:rsidRPr="00BA00C8" w:rsidRDefault="0077579F" w:rsidP="0077579F">
      <w:pPr>
        <w:widowControl w:val="0"/>
        <w:numPr>
          <w:ilvl w:val="0"/>
          <w:numId w:val="11"/>
        </w:numPr>
        <w:autoSpaceDE w:val="0"/>
        <w:spacing w:before="120" w:after="120" w:line="360" w:lineRule="auto"/>
        <w:jc w:val="both"/>
        <w:rPr>
          <w:bCs/>
          <w:color w:val="000000"/>
        </w:rPr>
      </w:pPr>
      <w:r w:rsidRPr="00BA00C8">
        <w:rPr>
          <w:bCs/>
          <w:color w:val="000000"/>
        </w:rPr>
        <w:t>Oświadczam, że zapoznałem się z</w:t>
      </w:r>
      <w:r w:rsidR="001C1EA6">
        <w:rPr>
          <w:bCs/>
          <w:color w:val="000000"/>
        </w:rPr>
        <w:t xml:space="preserve"> zapytaniem ofertowym</w:t>
      </w:r>
      <w:r w:rsidRPr="00BA00C8">
        <w:rPr>
          <w:bCs/>
          <w:color w:val="000000"/>
        </w:rPr>
        <w:t xml:space="preserve"> i nie wnoszę do niego zastrzeżeń.</w:t>
      </w:r>
    </w:p>
    <w:p w14:paraId="060A4AEC" w14:textId="65A57C15" w:rsidR="0077579F" w:rsidRPr="00BA00C8" w:rsidRDefault="00D55F61" w:rsidP="0077579F">
      <w:pPr>
        <w:widowControl w:val="0"/>
        <w:numPr>
          <w:ilvl w:val="0"/>
          <w:numId w:val="11"/>
        </w:numPr>
        <w:autoSpaceDE w:val="0"/>
        <w:spacing w:before="120" w:after="12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Oferta jest ważna do dnia </w:t>
      </w:r>
      <w:r w:rsidR="0092332C">
        <w:rPr>
          <w:bCs/>
          <w:color w:val="000000"/>
        </w:rPr>
        <w:t>15</w:t>
      </w:r>
      <w:r w:rsidR="0077579F" w:rsidRPr="00BA00C8">
        <w:rPr>
          <w:bCs/>
          <w:color w:val="000000"/>
        </w:rPr>
        <w:t>.</w:t>
      </w:r>
      <w:r w:rsidR="00563A87">
        <w:rPr>
          <w:bCs/>
          <w:color w:val="000000"/>
        </w:rPr>
        <w:t>1</w:t>
      </w:r>
      <w:r w:rsidR="0092332C">
        <w:rPr>
          <w:bCs/>
          <w:color w:val="000000"/>
        </w:rPr>
        <w:t>2</w:t>
      </w:r>
      <w:r w:rsidR="0077579F" w:rsidRPr="00BA00C8">
        <w:rPr>
          <w:bCs/>
          <w:color w:val="000000"/>
        </w:rPr>
        <w:t xml:space="preserve">.2017 r. </w:t>
      </w:r>
    </w:p>
    <w:p w14:paraId="53E8F47C" w14:textId="77777777" w:rsidR="0077579F" w:rsidRPr="00556A09" w:rsidRDefault="0077579F" w:rsidP="0077579F">
      <w:pPr>
        <w:widowControl w:val="0"/>
        <w:numPr>
          <w:ilvl w:val="0"/>
          <w:numId w:val="11"/>
        </w:numPr>
        <w:autoSpaceDE w:val="0"/>
        <w:spacing w:line="360" w:lineRule="auto"/>
        <w:jc w:val="both"/>
        <w:rPr>
          <w:bCs/>
          <w:color w:val="000000"/>
        </w:rPr>
      </w:pPr>
      <w:r w:rsidRPr="00556A09">
        <w:rPr>
          <w:bCs/>
          <w:color w:val="000000"/>
        </w:rPr>
        <w:t>Informacja o spełnieniu warunków udziału w postępowaniu:</w:t>
      </w:r>
    </w:p>
    <w:p w14:paraId="2AF80E18" w14:textId="77777777" w:rsidR="0077579F" w:rsidRPr="00BA00C8" w:rsidRDefault="0077579F" w:rsidP="0077579F">
      <w:pPr>
        <w:widowControl w:val="0"/>
        <w:autoSpaceDE w:val="0"/>
        <w:spacing w:line="360" w:lineRule="auto"/>
        <w:ind w:left="284"/>
        <w:jc w:val="both"/>
        <w:rPr>
          <w:bCs/>
          <w:color w:val="000000"/>
        </w:rPr>
      </w:pPr>
      <w:r w:rsidRPr="00BA00C8">
        <w:rPr>
          <w:bCs/>
          <w:color w:val="000000"/>
        </w:rPr>
        <w:t>Oświadczam, że Oferent nie znajduje się w stanie likwidacji lub upadłości.</w:t>
      </w:r>
    </w:p>
    <w:p w14:paraId="0941686B" w14:textId="77777777" w:rsidR="0077579F" w:rsidRPr="00BA00C8" w:rsidRDefault="0077579F" w:rsidP="0077579F">
      <w:pPr>
        <w:numPr>
          <w:ilvl w:val="0"/>
          <w:numId w:val="11"/>
        </w:numPr>
        <w:spacing w:line="360" w:lineRule="auto"/>
        <w:rPr>
          <w:bCs/>
          <w:color w:val="000000"/>
        </w:rPr>
      </w:pPr>
      <w:r w:rsidRPr="00BA00C8">
        <w:rPr>
          <w:bCs/>
          <w:color w:val="000000"/>
        </w:rPr>
        <w:t>Oświadczenie Oferenta dotyczące braku powiązań:</w:t>
      </w:r>
    </w:p>
    <w:p w14:paraId="2D4F7F1A" w14:textId="30256297" w:rsidR="0077579F" w:rsidRPr="00BA00C8" w:rsidRDefault="0077579F" w:rsidP="0077579F">
      <w:pPr>
        <w:widowControl w:val="0"/>
        <w:autoSpaceDE w:val="0"/>
        <w:spacing w:line="360" w:lineRule="auto"/>
        <w:ind w:left="284"/>
        <w:jc w:val="both"/>
        <w:rPr>
          <w:bCs/>
          <w:color w:val="000000"/>
        </w:rPr>
      </w:pPr>
      <w:r w:rsidRPr="00BA00C8">
        <w:rPr>
          <w:bCs/>
          <w:color w:val="000000"/>
        </w:rPr>
        <w:t xml:space="preserve">Oświadczam o braku powiązań kapitałowych lub osobowych z Zamawiającym. Przez </w:t>
      </w:r>
      <w:r w:rsidRPr="00BA00C8">
        <w:rPr>
          <w:bCs/>
          <w:color w:val="000000"/>
        </w:rPr>
        <w:lastRenderedPageBreak/>
        <w:t xml:space="preserve">powiązania kapitałowe lub osobowe, o których mowa powyżej, rozumie się wzajemne powiązania między Zamawiającym lub osobami upoważnionymi do zaciągania zobowiązań </w:t>
      </w:r>
      <w:r w:rsidR="007E4953">
        <w:rPr>
          <w:bCs/>
          <w:color w:val="000000"/>
        </w:rPr>
        <w:br/>
      </w:r>
      <w:r w:rsidRPr="00BA00C8">
        <w:rPr>
          <w:bCs/>
          <w:color w:val="000000"/>
        </w:rPr>
        <w:t xml:space="preserve">w imieniu Zamawiającego lub osobami wykonującymi w imieniu Zamawiającego czynności związane z przygotowaniem i przeprowadzeniem procedury wyboru wykonawcy, </w:t>
      </w:r>
      <w:r>
        <w:rPr>
          <w:bCs/>
          <w:color w:val="000000"/>
        </w:rPr>
        <w:br/>
      </w:r>
      <w:r w:rsidRPr="00BA00C8">
        <w:rPr>
          <w:bCs/>
          <w:color w:val="000000"/>
        </w:rPr>
        <w:t>a wykonawcą, polegające w szczególności na:</w:t>
      </w:r>
    </w:p>
    <w:p w14:paraId="5DCBE50E" w14:textId="77777777" w:rsidR="0077579F" w:rsidRPr="00BA00C8" w:rsidRDefault="0077579F" w:rsidP="0077579F">
      <w:pPr>
        <w:widowControl w:val="0"/>
        <w:numPr>
          <w:ilvl w:val="0"/>
          <w:numId w:val="12"/>
        </w:numPr>
        <w:autoSpaceDE w:val="0"/>
        <w:spacing w:line="360" w:lineRule="auto"/>
        <w:jc w:val="both"/>
        <w:rPr>
          <w:bCs/>
          <w:color w:val="000000"/>
        </w:rPr>
      </w:pPr>
      <w:r w:rsidRPr="00BA00C8">
        <w:rPr>
          <w:bCs/>
          <w:color w:val="000000"/>
        </w:rPr>
        <w:t>uczestniczeniu w spółce jako wspólnik spółki cywilnej lub spółki osobowej,</w:t>
      </w:r>
    </w:p>
    <w:p w14:paraId="721F3767" w14:textId="77777777" w:rsidR="0077579F" w:rsidRPr="00BA00C8" w:rsidRDefault="0077579F" w:rsidP="0077579F">
      <w:pPr>
        <w:widowControl w:val="0"/>
        <w:numPr>
          <w:ilvl w:val="0"/>
          <w:numId w:val="12"/>
        </w:numPr>
        <w:autoSpaceDE w:val="0"/>
        <w:spacing w:line="360" w:lineRule="auto"/>
        <w:jc w:val="both"/>
        <w:rPr>
          <w:bCs/>
          <w:color w:val="000000"/>
        </w:rPr>
      </w:pPr>
      <w:r w:rsidRPr="00BA00C8">
        <w:rPr>
          <w:bCs/>
          <w:color w:val="000000"/>
        </w:rPr>
        <w:t>posiadaniu co najmniej 10 % udziałów lub akcji,</w:t>
      </w:r>
    </w:p>
    <w:p w14:paraId="329D6B25" w14:textId="77777777" w:rsidR="0077579F" w:rsidRPr="00BA00C8" w:rsidRDefault="0077579F" w:rsidP="0077579F">
      <w:pPr>
        <w:widowControl w:val="0"/>
        <w:numPr>
          <w:ilvl w:val="0"/>
          <w:numId w:val="12"/>
        </w:numPr>
        <w:autoSpaceDE w:val="0"/>
        <w:spacing w:line="360" w:lineRule="auto"/>
        <w:jc w:val="both"/>
        <w:rPr>
          <w:bCs/>
          <w:color w:val="000000"/>
        </w:rPr>
      </w:pPr>
      <w:r w:rsidRPr="00BA00C8">
        <w:rPr>
          <w:bCs/>
          <w:color w:val="000000"/>
        </w:rPr>
        <w:t>pełnieniu funkcji członka organu nadzorczego lub zarządzającego, prokurenta, pełnomocnika,</w:t>
      </w:r>
    </w:p>
    <w:p w14:paraId="5C2446AD" w14:textId="52A09A2C" w:rsidR="0077579F" w:rsidRPr="00BA00C8" w:rsidRDefault="0077579F" w:rsidP="0077579F">
      <w:pPr>
        <w:widowControl w:val="0"/>
        <w:numPr>
          <w:ilvl w:val="0"/>
          <w:numId w:val="12"/>
        </w:numPr>
        <w:autoSpaceDE w:val="0"/>
        <w:spacing w:line="360" w:lineRule="auto"/>
        <w:jc w:val="both"/>
        <w:rPr>
          <w:bCs/>
          <w:color w:val="000000"/>
        </w:rPr>
      </w:pPr>
      <w:r w:rsidRPr="00BA00C8">
        <w:rPr>
          <w:bCs/>
          <w:color w:val="000000"/>
        </w:rPr>
        <w:t xml:space="preserve">pozostawaniu w związku małżeńskim, w stosunku pokrewieństwa lub powinowactwa </w:t>
      </w:r>
      <w:r w:rsidR="007E4953">
        <w:rPr>
          <w:bCs/>
          <w:color w:val="000000"/>
        </w:rPr>
        <w:br/>
      </w:r>
      <w:r w:rsidRPr="00BA00C8">
        <w:rPr>
          <w:bCs/>
          <w:color w:val="000000"/>
        </w:rPr>
        <w:t xml:space="preserve">w linii prostej, pokrewieństwa drugiego stopnia lub powinowactwa drugiego stopnia w linii bocznej lub w stosunku przysposobienia, opieki lub kurateli.  </w:t>
      </w:r>
    </w:p>
    <w:p w14:paraId="76B84BB0" w14:textId="77777777" w:rsidR="0077579F" w:rsidRPr="00BA00C8" w:rsidRDefault="0077579F" w:rsidP="0077579F">
      <w:pPr>
        <w:widowControl w:val="0"/>
        <w:numPr>
          <w:ilvl w:val="0"/>
          <w:numId w:val="11"/>
        </w:numPr>
        <w:autoSpaceDE w:val="0"/>
        <w:spacing w:before="120" w:after="120" w:line="360" w:lineRule="auto"/>
        <w:jc w:val="both"/>
        <w:rPr>
          <w:bCs/>
        </w:rPr>
      </w:pPr>
      <w:r w:rsidRPr="00BA00C8">
        <w:rPr>
          <w:bCs/>
          <w:color w:val="000000"/>
        </w:rPr>
        <w:t>Przyjmuję do wiadomości, że w przypadku poświadczenia przeze mnie nieprawdy, oferta zostanie odrzucona.</w:t>
      </w:r>
    </w:p>
    <w:p w14:paraId="173C8DE9" w14:textId="77777777" w:rsidR="0077579F" w:rsidRPr="00BA00C8" w:rsidRDefault="0077579F" w:rsidP="0077579F">
      <w:pPr>
        <w:widowControl w:val="0"/>
        <w:numPr>
          <w:ilvl w:val="0"/>
          <w:numId w:val="11"/>
        </w:numPr>
        <w:autoSpaceDE w:val="0"/>
        <w:spacing w:before="120" w:line="360" w:lineRule="auto"/>
        <w:jc w:val="both"/>
        <w:rPr>
          <w:bCs/>
        </w:rPr>
      </w:pPr>
      <w:r w:rsidRPr="00BA00C8">
        <w:rPr>
          <w:bCs/>
          <w:color w:val="000000"/>
        </w:rPr>
        <w:t>Załączniki do oferty:</w:t>
      </w:r>
    </w:p>
    <w:p w14:paraId="43449950" w14:textId="77777777" w:rsidR="00B53BFE" w:rsidRDefault="00B53BFE" w:rsidP="00935D22">
      <w:pPr>
        <w:widowControl w:val="0"/>
        <w:autoSpaceDE w:val="0"/>
        <w:spacing w:after="120" w:line="360" w:lineRule="auto"/>
        <w:ind w:left="567"/>
        <w:jc w:val="both"/>
        <w:rPr>
          <w:bCs/>
        </w:rPr>
      </w:pPr>
    </w:p>
    <w:p w14:paraId="7179015B" w14:textId="6EF82D0D" w:rsidR="00B53BFE" w:rsidRPr="00B53BFE" w:rsidRDefault="00B53BFE" w:rsidP="00B53BFE">
      <w:pPr>
        <w:pStyle w:val="Akapitzlist"/>
        <w:widowControl w:val="0"/>
        <w:numPr>
          <w:ilvl w:val="0"/>
          <w:numId w:val="13"/>
        </w:numPr>
        <w:autoSpaceDE w:val="0"/>
        <w:spacing w:after="120" w:line="360" w:lineRule="auto"/>
        <w:jc w:val="both"/>
        <w:rPr>
          <w:rFonts w:ascii="Times New Roman" w:hAnsi="Times New Roman"/>
          <w:bCs/>
        </w:rPr>
      </w:pPr>
      <w:r w:rsidRPr="00B53BFE">
        <w:rPr>
          <w:rFonts w:ascii="Times New Roman" w:hAnsi="Times New Roman"/>
          <w:bCs/>
        </w:rPr>
        <w:t>Specyfikacja cenowa</w:t>
      </w:r>
    </w:p>
    <w:p w14:paraId="0B461B48" w14:textId="6E55ED2E" w:rsidR="001C1EA6" w:rsidRPr="00B53BFE" w:rsidRDefault="00B53BFE" w:rsidP="00B53BFE">
      <w:pPr>
        <w:pStyle w:val="Akapitzlist"/>
        <w:widowControl w:val="0"/>
        <w:numPr>
          <w:ilvl w:val="0"/>
          <w:numId w:val="13"/>
        </w:numPr>
        <w:autoSpaceDE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53BFE">
        <w:rPr>
          <w:rFonts w:ascii="Times New Roman" w:hAnsi="Times New Roman"/>
          <w:bCs/>
        </w:rPr>
        <w:t>Dokument rejestrowy oferenta</w:t>
      </w:r>
    </w:p>
    <w:p w14:paraId="091CD793" w14:textId="1EC17EDD" w:rsidR="0077579F" w:rsidRPr="00B53BFE" w:rsidRDefault="00B53BFE" w:rsidP="00B53BFE">
      <w:pPr>
        <w:pStyle w:val="Akapitzlist"/>
        <w:widowControl w:val="0"/>
        <w:numPr>
          <w:ilvl w:val="0"/>
          <w:numId w:val="13"/>
        </w:numPr>
        <w:autoSpaceDE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53BFE">
        <w:rPr>
          <w:rFonts w:ascii="Times New Roman" w:hAnsi="Times New Roman"/>
          <w:bCs/>
        </w:rPr>
        <w:t>Upoważnienie do podpisania oferty (jeśli dotyczy)</w:t>
      </w:r>
    </w:p>
    <w:p w14:paraId="6224886C" w14:textId="77777777" w:rsidR="0077579F" w:rsidRPr="00BA00C8" w:rsidRDefault="0077579F" w:rsidP="0077579F">
      <w:pPr>
        <w:overflowPunct w:val="0"/>
        <w:spacing w:line="360" w:lineRule="auto"/>
        <w:rPr>
          <w:bCs/>
          <w:color w:val="000000"/>
        </w:rPr>
      </w:pPr>
    </w:p>
    <w:p w14:paraId="2E92745F" w14:textId="77777777" w:rsidR="0077579F" w:rsidRPr="00BA00C8" w:rsidRDefault="0077579F" w:rsidP="0077579F">
      <w:pPr>
        <w:overflowPunct w:val="0"/>
        <w:spacing w:line="360" w:lineRule="auto"/>
        <w:rPr>
          <w:bCs/>
          <w:color w:val="000000"/>
        </w:rPr>
      </w:pPr>
    </w:p>
    <w:p w14:paraId="438731E2" w14:textId="77777777" w:rsidR="0077579F" w:rsidRPr="00BA00C8" w:rsidRDefault="0077579F" w:rsidP="0077579F">
      <w:pPr>
        <w:tabs>
          <w:tab w:val="right" w:pos="9214"/>
        </w:tabs>
        <w:spacing w:line="360" w:lineRule="auto"/>
        <w:rPr>
          <w:bCs/>
        </w:rPr>
      </w:pPr>
      <w:r w:rsidRPr="00BA00C8">
        <w:rPr>
          <w:bCs/>
        </w:rPr>
        <w:t>………………………………….</w:t>
      </w:r>
      <w:r>
        <w:rPr>
          <w:bCs/>
        </w:rPr>
        <w:tab/>
      </w:r>
      <w:r w:rsidRPr="00BA00C8">
        <w:rPr>
          <w:bCs/>
        </w:rPr>
        <w:t>………………………………………</w:t>
      </w:r>
    </w:p>
    <w:p w14:paraId="6E49EFB9" w14:textId="4C66CDA9" w:rsidR="00EC3E1E" w:rsidRPr="000C51FF" w:rsidRDefault="007E4953" w:rsidP="00EB6CB9">
      <w:pPr>
        <w:pStyle w:val="Arial-12"/>
        <w:widowControl w:val="0"/>
        <w:autoSpaceDE w:val="0"/>
        <w:spacing w:before="0" w:after="0" w:line="360" w:lineRule="auto"/>
      </w:pPr>
      <w:r>
        <w:rPr>
          <w:rFonts w:ascii="Times New Roman" w:hAnsi="Times New Roman"/>
          <w:bCs/>
          <w:szCs w:val="24"/>
        </w:rPr>
        <w:t xml:space="preserve">           </w:t>
      </w:r>
      <w:r w:rsidR="0077579F" w:rsidRPr="00BA00C8">
        <w:rPr>
          <w:rFonts w:ascii="Times New Roman" w:hAnsi="Times New Roman"/>
          <w:bCs/>
          <w:szCs w:val="24"/>
        </w:rPr>
        <w:t>Miejsce i data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 w:rsidR="0077579F" w:rsidRPr="00BA00C8">
        <w:rPr>
          <w:rFonts w:ascii="Times New Roman" w:hAnsi="Times New Roman"/>
          <w:color w:val="000000"/>
          <w:szCs w:val="24"/>
        </w:rPr>
        <w:t>Podpis i pieczęć osoby uprawnionej</w:t>
      </w:r>
    </w:p>
    <w:sectPr w:rsidR="00EC3E1E" w:rsidRPr="000C51FF" w:rsidSect="00432086">
      <w:headerReference w:type="default" r:id="rId8"/>
      <w:footerReference w:type="default" r:id="rId9"/>
      <w:pgSz w:w="11906" w:h="16838"/>
      <w:pgMar w:top="1617" w:right="991" w:bottom="1843" w:left="1418" w:header="0" w:footer="1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F23DB" w14:textId="77777777" w:rsidR="002B2E20" w:rsidRDefault="002B2E20">
      <w:r>
        <w:separator/>
      </w:r>
    </w:p>
  </w:endnote>
  <w:endnote w:type="continuationSeparator" w:id="0">
    <w:p w14:paraId="0EF9B7D5" w14:textId="77777777" w:rsidR="002B2E20" w:rsidRDefault="002B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9050502"/>
      <w:docPartObj>
        <w:docPartGallery w:val="Page Numbers (Bottom of Page)"/>
        <w:docPartUnique/>
      </w:docPartObj>
    </w:sdtPr>
    <w:sdtEndPr/>
    <w:sdtContent>
      <w:p w14:paraId="51B58136" w14:textId="32B5155C" w:rsidR="000C51FF" w:rsidRDefault="000C51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B38" w:rsidRPr="00782B38">
          <w:rPr>
            <w:noProof/>
            <w:lang w:val="pl-PL"/>
          </w:rPr>
          <w:t>2</w:t>
        </w:r>
        <w:r>
          <w:fldChar w:fldCharType="end"/>
        </w:r>
      </w:p>
    </w:sdtContent>
  </w:sdt>
  <w:p w14:paraId="3004FD70" w14:textId="347398B1" w:rsidR="00432086" w:rsidRPr="00C46905" w:rsidRDefault="00432086" w:rsidP="0043208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D7E07" w14:textId="77777777" w:rsidR="002B2E20" w:rsidRDefault="002B2E20">
      <w:r>
        <w:separator/>
      </w:r>
    </w:p>
  </w:footnote>
  <w:footnote w:type="continuationSeparator" w:id="0">
    <w:p w14:paraId="1A5C96AE" w14:textId="77777777" w:rsidR="002B2E20" w:rsidRDefault="002B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601" w:type="dxa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5"/>
      <w:gridCol w:w="4488"/>
      <w:gridCol w:w="2839"/>
    </w:tblGrid>
    <w:tr w:rsidR="00432086" w:rsidRPr="009D54C2" w14:paraId="73A48C71" w14:textId="77777777" w:rsidTr="008003FF">
      <w:trPr>
        <w:trHeight w:val="1747"/>
      </w:trPr>
      <w:tc>
        <w:tcPr>
          <w:tcW w:w="3012" w:type="dxa"/>
          <w:vAlign w:val="center"/>
        </w:tcPr>
        <w:p w14:paraId="0467A4D6" w14:textId="77777777" w:rsidR="00C35F5B" w:rsidRPr="008003FF" w:rsidRDefault="008003FF" w:rsidP="00B2749C">
          <w:pPr>
            <w:numPr>
              <w:ilvl w:val="0"/>
              <w:numId w:val="2"/>
            </w:numPr>
            <w:spacing w:after="180"/>
            <w:ind w:left="0"/>
            <w:rPr>
              <w:rFonts w:ascii="Arial" w:eastAsia="Times New Roman" w:hAnsi="Arial" w:cs="Arial"/>
              <w:color w:val="222222"/>
              <w:sz w:val="27"/>
              <w:szCs w:val="27"/>
            </w:rPr>
          </w:pPr>
          <w:r w:rsidRPr="00F309D9">
            <w:rPr>
              <w:rFonts w:ascii="Arial" w:eastAsia="Times New Roman" w:hAnsi="Arial" w:cs="Arial"/>
              <w:noProof/>
              <w:color w:val="0000FF"/>
              <w:sz w:val="27"/>
              <w:szCs w:val="27"/>
            </w:rPr>
            <w:drawing>
              <wp:inline distT="0" distB="0" distL="0" distR="0" wp14:anchorId="3991DC20" wp14:editId="2BB67D76">
                <wp:extent cx="2098675" cy="1055370"/>
                <wp:effectExtent l="0" t="0" r="0" b="0"/>
                <wp:docPr id="2" name="Obraz 1" descr="ANd9GcQh7-ZssGLXt5VtOHh2L9PX21Oj_sSnVoztdJ3-Li3QAcgNoecqOw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d9GcQh7-ZssGLXt5VtOHh2L9PX21Oj_sSnVoztdJ3-Li3QAcgNoecq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675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309D9">
            <w:rPr>
              <w:rFonts w:ascii="Arial" w:eastAsia="Times New Roman" w:hAnsi="Arial" w:cs="Arial"/>
              <w:noProof/>
              <w:vanish/>
              <w:color w:val="0000FF"/>
            </w:rPr>
            <w:drawing>
              <wp:inline distT="0" distB="0" distL="0" distR="0" wp14:anchorId="12F7E1E6" wp14:editId="4AA1F9B7">
                <wp:extent cx="2092960" cy="1055370"/>
                <wp:effectExtent l="0" t="0" r="0" b="0"/>
                <wp:docPr id="4" name="irc_ilrp_mut" descr="ANd9GcQClGyEQ_ev1pL1JQAqhXTqqCpGzSBd7YGDrISTz6FIJUr_bYAiBQPxTs4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ANd9GcQClGyEQ_ev1pL1JQAqhXTqqCpGzSBd7YGDrISTz6FIJUr_bYAiBQPxTs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96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2B5806" w14:textId="77777777" w:rsidR="00432086" w:rsidRPr="009D54C2" w:rsidRDefault="00432086" w:rsidP="00432086">
          <w:pPr>
            <w:spacing w:after="120"/>
            <w:rPr>
              <w:b/>
            </w:rPr>
          </w:pPr>
        </w:p>
      </w:tc>
      <w:tc>
        <w:tcPr>
          <w:tcW w:w="4643" w:type="dxa"/>
          <w:vAlign w:val="center"/>
        </w:tcPr>
        <w:p w14:paraId="74DC8D15" w14:textId="77777777" w:rsidR="00432086" w:rsidRDefault="00432086" w:rsidP="00432086">
          <w:pPr>
            <w:tabs>
              <w:tab w:val="left" w:pos="4603"/>
            </w:tabs>
            <w:ind w:left="57" w:right="57"/>
            <w:jc w:val="center"/>
            <w:rPr>
              <w:sz w:val="16"/>
              <w:szCs w:val="16"/>
            </w:rPr>
          </w:pPr>
        </w:p>
        <w:p w14:paraId="4C1D5397" w14:textId="77777777" w:rsidR="00432086" w:rsidRPr="00925038" w:rsidRDefault="00432086" w:rsidP="00432086">
          <w:pPr>
            <w:tabs>
              <w:tab w:val="left" w:pos="4603"/>
            </w:tabs>
            <w:ind w:left="57" w:right="57"/>
            <w:jc w:val="center"/>
            <w:rPr>
              <w:sz w:val="16"/>
              <w:szCs w:val="16"/>
            </w:rPr>
          </w:pPr>
          <w:r w:rsidRPr="00925038">
            <w:rPr>
              <w:sz w:val="16"/>
              <w:szCs w:val="16"/>
            </w:rPr>
            <w:t>Projekt współfinansowany przez Unię Europejską</w:t>
          </w:r>
        </w:p>
        <w:p w14:paraId="1C1CB687" w14:textId="77777777" w:rsidR="00432086" w:rsidRDefault="00432086" w:rsidP="00432086">
          <w:pPr>
            <w:jc w:val="center"/>
            <w:rPr>
              <w:sz w:val="16"/>
              <w:szCs w:val="16"/>
            </w:rPr>
          </w:pPr>
          <w:r w:rsidRPr="00925038">
            <w:rPr>
              <w:sz w:val="16"/>
              <w:szCs w:val="16"/>
            </w:rPr>
            <w:t xml:space="preserve">ze środków Europejskiego Funduszu Rozwoju Regionalnego </w:t>
          </w:r>
          <w:r w:rsidRPr="00925038">
            <w:rPr>
              <w:sz w:val="16"/>
              <w:szCs w:val="16"/>
            </w:rPr>
            <w:br/>
            <w:t xml:space="preserve">w ramach Programu Operacyjnego </w:t>
          </w:r>
          <w:r w:rsidR="00C35F5B">
            <w:rPr>
              <w:sz w:val="16"/>
              <w:szCs w:val="16"/>
            </w:rPr>
            <w:t>Inteligentny Rozwój</w:t>
          </w:r>
        </w:p>
        <w:p w14:paraId="14931763" w14:textId="77777777" w:rsidR="00432086" w:rsidRPr="008003FF" w:rsidRDefault="004D4D13" w:rsidP="008003F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Wsparcie projektów o</w:t>
          </w:r>
          <w:r w:rsidR="00C35F5B">
            <w:rPr>
              <w:sz w:val="16"/>
              <w:szCs w:val="16"/>
            </w:rPr>
            <w:t>d pomysłu do rynku</w:t>
          </w:r>
        </w:p>
      </w:tc>
      <w:tc>
        <w:tcPr>
          <w:tcW w:w="2977" w:type="dxa"/>
          <w:vAlign w:val="center"/>
        </w:tcPr>
        <w:p w14:paraId="69F4E93C" w14:textId="77777777" w:rsidR="00432086" w:rsidRPr="009D54C2" w:rsidRDefault="008003FF" w:rsidP="00432086">
          <w:pPr>
            <w:spacing w:after="120"/>
            <w:jc w:val="right"/>
            <w:rPr>
              <w:b/>
            </w:rPr>
          </w:pPr>
          <w:r w:rsidRPr="00F309D9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2F5AE0F" wp14:editId="66234159">
                <wp:simplePos x="0" y="0"/>
                <wp:positionH relativeFrom="column">
                  <wp:posOffset>132080</wp:posOffset>
                </wp:positionH>
                <wp:positionV relativeFrom="paragraph">
                  <wp:posOffset>86360</wp:posOffset>
                </wp:positionV>
                <wp:extent cx="1714500" cy="609600"/>
                <wp:effectExtent l="0" t="0" r="0" b="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309D9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8EF39B" wp14:editId="14248051">
                <wp:simplePos x="0" y="0"/>
                <wp:positionH relativeFrom="column">
                  <wp:posOffset>5506085</wp:posOffset>
                </wp:positionH>
                <wp:positionV relativeFrom="paragraph">
                  <wp:posOffset>102235</wp:posOffset>
                </wp:positionV>
                <wp:extent cx="1743075" cy="590550"/>
                <wp:effectExtent l="0" t="0" r="0" b="0"/>
                <wp:wrapNone/>
                <wp:docPr id="10" name="Obraz 4" descr="UE+EFRR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E+EFRR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309D9"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575B5268" wp14:editId="65753559">
                <wp:simplePos x="0" y="0"/>
                <wp:positionH relativeFrom="column">
                  <wp:posOffset>5506085</wp:posOffset>
                </wp:positionH>
                <wp:positionV relativeFrom="paragraph">
                  <wp:posOffset>102235</wp:posOffset>
                </wp:positionV>
                <wp:extent cx="1743075" cy="590550"/>
                <wp:effectExtent l="0" t="0" r="0" b="0"/>
                <wp:wrapNone/>
                <wp:docPr id="9" name="Obraz 3" descr="UE+EFRR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EFRR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309D9"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5C8C81CE" wp14:editId="155C99F3">
                <wp:simplePos x="0" y="0"/>
                <wp:positionH relativeFrom="column">
                  <wp:posOffset>5506085</wp:posOffset>
                </wp:positionH>
                <wp:positionV relativeFrom="paragraph">
                  <wp:posOffset>102235</wp:posOffset>
                </wp:positionV>
                <wp:extent cx="1743075" cy="590550"/>
                <wp:effectExtent l="0" t="0" r="0" b="0"/>
                <wp:wrapNone/>
                <wp:docPr id="7" name="Obraz 2" descr="UE+EFRR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RR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309D9">
            <w:rPr>
              <w:noProof/>
            </w:rPr>
            <w:drawing>
              <wp:anchor distT="0" distB="0" distL="114300" distR="114300" simplePos="0" relativeHeight="251654144" behindDoc="0" locked="0" layoutInCell="1" allowOverlap="1" wp14:anchorId="1C8AB827" wp14:editId="10C75E7A">
                <wp:simplePos x="0" y="0"/>
                <wp:positionH relativeFrom="column">
                  <wp:posOffset>5506085</wp:posOffset>
                </wp:positionH>
                <wp:positionV relativeFrom="paragraph">
                  <wp:posOffset>102235</wp:posOffset>
                </wp:positionV>
                <wp:extent cx="1743075" cy="590550"/>
                <wp:effectExtent l="0" t="0" r="0" b="0"/>
                <wp:wrapNone/>
                <wp:docPr id="6" name="Obraz 1" descr="UE+EFRR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UE+EFRR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AACCF9A" w14:textId="77777777" w:rsidR="00432086" w:rsidRPr="00126A33" w:rsidRDefault="00432086" w:rsidP="00432086">
    <w:pPr>
      <w:rPr>
        <w:rFonts w:ascii="Cambria" w:hAnsi="Cambri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9E6E9A4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b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/>
        <w:sz w:val="20"/>
      </w:rPr>
    </w:lvl>
  </w:abstractNum>
  <w:abstractNum w:abstractNumId="5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/>
        <w:b/>
        <w:sz w:val="20"/>
        <w:szCs w:val="20"/>
      </w:rPr>
    </w:lvl>
  </w:abstractNum>
  <w:abstractNum w:abstractNumId="7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 w15:restartNumberingAfterBreak="0">
    <w:nsid w:val="029A709E"/>
    <w:multiLevelType w:val="hybridMultilevel"/>
    <w:tmpl w:val="61348F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8C12B6"/>
    <w:multiLevelType w:val="hybridMultilevel"/>
    <w:tmpl w:val="1FBA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E16AF"/>
    <w:multiLevelType w:val="hybridMultilevel"/>
    <w:tmpl w:val="C018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47036"/>
    <w:multiLevelType w:val="multilevel"/>
    <w:tmpl w:val="2C42258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4E14141B"/>
    <w:multiLevelType w:val="hybridMultilevel"/>
    <w:tmpl w:val="23A00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DA68AD"/>
    <w:multiLevelType w:val="hybridMultilevel"/>
    <w:tmpl w:val="04604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2218D"/>
    <w:multiLevelType w:val="multilevel"/>
    <w:tmpl w:val="CC6C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9578E7"/>
    <w:multiLevelType w:val="hybridMultilevel"/>
    <w:tmpl w:val="20EA05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5F3755A"/>
    <w:multiLevelType w:val="hybridMultilevel"/>
    <w:tmpl w:val="BBB0D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0646E"/>
    <w:multiLevelType w:val="hybridMultilevel"/>
    <w:tmpl w:val="D96E1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A3E21"/>
    <w:multiLevelType w:val="hybridMultilevel"/>
    <w:tmpl w:val="7D68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A107B"/>
    <w:multiLevelType w:val="hybridMultilevel"/>
    <w:tmpl w:val="E820D3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DD23934"/>
    <w:multiLevelType w:val="hybridMultilevel"/>
    <w:tmpl w:val="D0FAC6E0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9"/>
  </w:num>
  <w:num w:numId="5">
    <w:abstractNumId w:val="8"/>
  </w:num>
  <w:num w:numId="6">
    <w:abstractNumId w:val="12"/>
  </w:num>
  <w:num w:numId="7">
    <w:abstractNumId w:val="16"/>
  </w:num>
  <w:num w:numId="8">
    <w:abstractNumId w:val="10"/>
  </w:num>
  <w:num w:numId="9">
    <w:abstractNumId w:val="13"/>
  </w:num>
  <w:num w:numId="10">
    <w:abstractNumId w:val="18"/>
  </w:num>
  <w:num w:numId="11">
    <w:abstractNumId w:val="20"/>
  </w:num>
  <w:num w:numId="12">
    <w:abstractNumId w:val="19"/>
  </w:num>
  <w:num w:numId="1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wtrQ0Mjc2NzAyMjdU0lEKTi0uzszPAykwrQUAutWf1CwAAAA="/>
  </w:docVars>
  <w:rsids>
    <w:rsidRoot w:val="0010251F"/>
    <w:rsid w:val="0002041F"/>
    <w:rsid w:val="00030E26"/>
    <w:rsid w:val="000366A8"/>
    <w:rsid w:val="000373FC"/>
    <w:rsid w:val="00037F9B"/>
    <w:rsid w:val="00054596"/>
    <w:rsid w:val="00063960"/>
    <w:rsid w:val="00065054"/>
    <w:rsid w:val="00090D29"/>
    <w:rsid w:val="0009234B"/>
    <w:rsid w:val="000944AA"/>
    <w:rsid w:val="00095B22"/>
    <w:rsid w:val="000A2DBB"/>
    <w:rsid w:val="000B187E"/>
    <w:rsid w:val="000B34E8"/>
    <w:rsid w:val="000C05B9"/>
    <w:rsid w:val="000C2761"/>
    <w:rsid w:val="000C51FF"/>
    <w:rsid w:val="000C6E1F"/>
    <w:rsid w:val="000C7EFD"/>
    <w:rsid w:val="000F4179"/>
    <w:rsid w:val="000F503A"/>
    <w:rsid w:val="0010251F"/>
    <w:rsid w:val="00107F43"/>
    <w:rsid w:val="00111A73"/>
    <w:rsid w:val="00127324"/>
    <w:rsid w:val="001471F3"/>
    <w:rsid w:val="00154279"/>
    <w:rsid w:val="00163DA8"/>
    <w:rsid w:val="00176F75"/>
    <w:rsid w:val="00182BAF"/>
    <w:rsid w:val="00185C43"/>
    <w:rsid w:val="00195B8A"/>
    <w:rsid w:val="001B3587"/>
    <w:rsid w:val="001B5009"/>
    <w:rsid w:val="001C1EA6"/>
    <w:rsid w:val="001E0094"/>
    <w:rsid w:val="001E16CE"/>
    <w:rsid w:val="00203BBD"/>
    <w:rsid w:val="00210350"/>
    <w:rsid w:val="002167C3"/>
    <w:rsid w:val="00231167"/>
    <w:rsid w:val="00233A25"/>
    <w:rsid w:val="0025255E"/>
    <w:rsid w:val="002526B9"/>
    <w:rsid w:val="002616D2"/>
    <w:rsid w:val="002729C2"/>
    <w:rsid w:val="00273DF6"/>
    <w:rsid w:val="00290288"/>
    <w:rsid w:val="002914F3"/>
    <w:rsid w:val="002962A2"/>
    <w:rsid w:val="002A4FA0"/>
    <w:rsid w:val="002B2ADE"/>
    <w:rsid w:val="002B2E20"/>
    <w:rsid w:val="002C28AF"/>
    <w:rsid w:val="002C7C6E"/>
    <w:rsid w:val="002E70E0"/>
    <w:rsid w:val="0030359A"/>
    <w:rsid w:val="00312BF6"/>
    <w:rsid w:val="00323905"/>
    <w:rsid w:val="0032576C"/>
    <w:rsid w:val="00326273"/>
    <w:rsid w:val="003263CF"/>
    <w:rsid w:val="00341D2B"/>
    <w:rsid w:val="003578E7"/>
    <w:rsid w:val="003663EF"/>
    <w:rsid w:val="003909D1"/>
    <w:rsid w:val="00395C04"/>
    <w:rsid w:val="003A3B12"/>
    <w:rsid w:val="003A63DF"/>
    <w:rsid w:val="003A7587"/>
    <w:rsid w:val="003B414C"/>
    <w:rsid w:val="003D6886"/>
    <w:rsid w:val="003E2CAE"/>
    <w:rsid w:val="003E4D3A"/>
    <w:rsid w:val="003F1B8A"/>
    <w:rsid w:val="003F46B2"/>
    <w:rsid w:val="00400E22"/>
    <w:rsid w:val="00406C56"/>
    <w:rsid w:val="004133BD"/>
    <w:rsid w:val="0041740E"/>
    <w:rsid w:val="0041774C"/>
    <w:rsid w:val="00420173"/>
    <w:rsid w:val="00432086"/>
    <w:rsid w:val="00455E29"/>
    <w:rsid w:val="00470F5D"/>
    <w:rsid w:val="00470F67"/>
    <w:rsid w:val="00473B2F"/>
    <w:rsid w:val="00480817"/>
    <w:rsid w:val="00482CE1"/>
    <w:rsid w:val="004928DC"/>
    <w:rsid w:val="004A703E"/>
    <w:rsid w:val="004C7413"/>
    <w:rsid w:val="004D4D13"/>
    <w:rsid w:val="004F7D05"/>
    <w:rsid w:val="00502EF2"/>
    <w:rsid w:val="0051278A"/>
    <w:rsid w:val="00515C97"/>
    <w:rsid w:val="005263FC"/>
    <w:rsid w:val="005372C5"/>
    <w:rsid w:val="00540596"/>
    <w:rsid w:val="00540E58"/>
    <w:rsid w:val="00541CB1"/>
    <w:rsid w:val="00563A87"/>
    <w:rsid w:val="00572DE5"/>
    <w:rsid w:val="00577901"/>
    <w:rsid w:val="005854C6"/>
    <w:rsid w:val="005871E5"/>
    <w:rsid w:val="005906F8"/>
    <w:rsid w:val="0059453F"/>
    <w:rsid w:val="00596652"/>
    <w:rsid w:val="005A0D8E"/>
    <w:rsid w:val="005C2DE7"/>
    <w:rsid w:val="005E112A"/>
    <w:rsid w:val="005F3217"/>
    <w:rsid w:val="00602435"/>
    <w:rsid w:val="00602DA2"/>
    <w:rsid w:val="00605C93"/>
    <w:rsid w:val="00623EF8"/>
    <w:rsid w:val="0063383B"/>
    <w:rsid w:val="00642E70"/>
    <w:rsid w:val="00647440"/>
    <w:rsid w:val="00652B28"/>
    <w:rsid w:val="0065310A"/>
    <w:rsid w:val="00672A42"/>
    <w:rsid w:val="00674183"/>
    <w:rsid w:val="00681234"/>
    <w:rsid w:val="00684D10"/>
    <w:rsid w:val="006854D3"/>
    <w:rsid w:val="00693B0B"/>
    <w:rsid w:val="00696782"/>
    <w:rsid w:val="0069689E"/>
    <w:rsid w:val="00697B01"/>
    <w:rsid w:val="006A458A"/>
    <w:rsid w:val="006A695B"/>
    <w:rsid w:val="006B0636"/>
    <w:rsid w:val="006E1CBB"/>
    <w:rsid w:val="006E50A2"/>
    <w:rsid w:val="006F0B60"/>
    <w:rsid w:val="006F1877"/>
    <w:rsid w:val="006F2C91"/>
    <w:rsid w:val="00701D44"/>
    <w:rsid w:val="00707A9A"/>
    <w:rsid w:val="00731258"/>
    <w:rsid w:val="00736F10"/>
    <w:rsid w:val="007439AA"/>
    <w:rsid w:val="00743F46"/>
    <w:rsid w:val="00765E80"/>
    <w:rsid w:val="00774DA3"/>
    <w:rsid w:val="0077579F"/>
    <w:rsid w:val="00782B38"/>
    <w:rsid w:val="007942A6"/>
    <w:rsid w:val="007A1354"/>
    <w:rsid w:val="007A4782"/>
    <w:rsid w:val="007A635F"/>
    <w:rsid w:val="007A7AC1"/>
    <w:rsid w:val="007E3AAC"/>
    <w:rsid w:val="007E4953"/>
    <w:rsid w:val="007F5995"/>
    <w:rsid w:val="008003FF"/>
    <w:rsid w:val="00800FAD"/>
    <w:rsid w:val="008061B8"/>
    <w:rsid w:val="00812BD4"/>
    <w:rsid w:val="00821632"/>
    <w:rsid w:val="00846C9C"/>
    <w:rsid w:val="00874482"/>
    <w:rsid w:val="00877A4B"/>
    <w:rsid w:val="00881020"/>
    <w:rsid w:val="008A2C47"/>
    <w:rsid w:val="008B26DF"/>
    <w:rsid w:val="008B3160"/>
    <w:rsid w:val="008B5E7C"/>
    <w:rsid w:val="008B5F5B"/>
    <w:rsid w:val="008C17FD"/>
    <w:rsid w:val="008C51D6"/>
    <w:rsid w:val="008C750C"/>
    <w:rsid w:val="008D4964"/>
    <w:rsid w:val="008E1333"/>
    <w:rsid w:val="008F7530"/>
    <w:rsid w:val="009148A2"/>
    <w:rsid w:val="00917AB3"/>
    <w:rsid w:val="0092332C"/>
    <w:rsid w:val="00926602"/>
    <w:rsid w:val="00935D22"/>
    <w:rsid w:val="00943926"/>
    <w:rsid w:val="00945C83"/>
    <w:rsid w:val="0095489A"/>
    <w:rsid w:val="00956AEF"/>
    <w:rsid w:val="00977652"/>
    <w:rsid w:val="0098264B"/>
    <w:rsid w:val="009877BB"/>
    <w:rsid w:val="00987AFC"/>
    <w:rsid w:val="009B0E50"/>
    <w:rsid w:val="009C7BBF"/>
    <w:rsid w:val="009D1A80"/>
    <w:rsid w:val="009E0526"/>
    <w:rsid w:val="009E292C"/>
    <w:rsid w:val="009E3EE4"/>
    <w:rsid w:val="009E4463"/>
    <w:rsid w:val="009E73DA"/>
    <w:rsid w:val="009E7D20"/>
    <w:rsid w:val="009F5228"/>
    <w:rsid w:val="00A00F22"/>
    <w:rsid w:val="00A101E2"/>
    <w:rsid w:val="00A1456F"/>
    <w:rsid w:val="00A215B5"/>
    <w:rsid w:val="00A826D3"/>
    <w:rsid w:val="00A900BA"/>
    <w:rsid w:val="00A91C97"/>
    <w:rsid w:val="00A965CE"/>
    <w:rsid w:val="00AB0688"/>
    <w:rsid w:val="00AB7EC6"/>
    <w:rsid w:val="00AC0B8C"/>
    <w:rsid w:val="00AC6177"/>
    <w:rsid w:val="00AF748A"/>
    <w:rsid w:val="00B07F34"/>
    <w:rsid w:val="00B2749C"/>
    <w:rsid w:val="00B347BC"/>
    <w:rsid w:val="00B428D8"/>
    <w:rsid w:val="00B53BFE"/>
    <w:rsid w:val="00B64A62"/>
    <w:rsid w:val="00B8243F"/>
    <w:rsid w:val="00B91E49"/>
    <w:rsid w:val="00B940B6"/>
    <w:rsid w:val="00BD533E"/>
    <w:rsid w:val="00BE3D31"/>
    <w:rsid w:val="00BE622D"/>
    <w:rsid w:val="00BF519B"/>
    <w:rsid w:val="00BF6A7C"/>
    <w:rsid w:val="00C148C6"/>
    <w:rsid w:val="00C23F15"/>
    <w:rsid w:val="00C30920"/>
    <w:rsid w:val="00C35F5B"/>
    <w:rsid w:val="00C47351"/>
    <w:rsid w:val="00C500EA"/>
    <w:rsid w:val="00C52C03"/>
    <w:rsid w:val="00C56F48"/>
    <w:rsid w:val="00C70814"/>
    <w:rsid w:val="00C84EE5"/>
    <w:rsid w:val="00CE0A40"/>
    <w:rsid w:val="00CE2876"/>
    <w:rsid w:val="00D01A2D"/>
    <w:rsid w:val="00D1685A"/>
    <w:rsid w:val="00D31F4F"/>
    <w:rsid w:val="00D36E32"/>
    <w:rsid w:val="00D5168C"/>
    <w:rsid w:val="00D55F61"/>
    <w:rsid w:val="00D607FC"/>
    <w:rsid w:val="00D97080"/>
    <w:rsid w:val="00DB0158"/>
    <w:rsid w:val="00DB06CD"/>
    <w:rsid w:val="00DD4DE2"/>
    <w:rsid w:val="00DF105A"/>
    <w:rsid w:val="00E22173"/>
    <w:rsid w:val="00E235B8"/>
    <w:rsid w:val="00E372FA"/>
    <w:rsid w:val="00E501E8"/>
    <w:rsid w:val="00E52796"/>
    <w:rsid w:val="00E62459"/>
    <w:rsid w:val="00E634D1"/>
    <w:rsid w:val="00E63779"/>
    <w:rsid w:val="00E6674C"/>
    <w:rsid w:val="00E74942"/>
    <w:rsid w:val="00E86AAE"/>
    <w:rsid w:val="00E91154"/>
    <w:rsid w:val="00E94B1B"/>
    <w:rsid w:val="00E96A85"/>
    <w:rsid w:val="00EA1F64"/>
    <w:rsid w:val="00EA5887"/>
    <w:rsid w:val="00EA7775"/>
    <w:rsid w:val="00EB079C"/>
    <w:rsid w:val="00EB6CB9"/>
    <w:rsid w:val="00EB7911"/>
    <w:rsid w:val="00EC3E1E"/>
    <w:rsid w:val="00ED62AF"/>
    <w:rsid w:val="00EE7821"/>
    <w:rsid w:val="00EF162B"/>
    <w:rsid w:val="00F0599C"/>
    <w:rsid w:val="00F05FAA"/>
    <w:rsid w:val="00F218D6"/>
    <w:rsid w:val="00F309D9"/>
    <w:rsid w:val="00F37B47"/>
    <w:rsid w:val="00F40F9B"/>
    <w:rsid w:val="00F70CB7"/>
    <w:rsid w:val="00F72826"/>
    <w:rsid w:val="00F73BEC"/>
    <w:rsid w:val="00F82FC9"/>
    <w:rsid w:val="00FA02AD"/>
    <w:rsid w:val="00FA330C"/>
    <w:rsid w:val="00FA4775"/>
    <w:rsid w:val="00FA77D1"/>
    <w:rsid w:val="00FB1994"/>
    <w:rsid w:val="00FB30DF"/>
    <w:rsid w:val="00FE052A"/>
    <w:rsid w:val="00FF2FE0"/>
    <w:rsid w:val="00FF3B9C"/>
    <w:rsid w:val="00FF4960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8F4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052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530"/>
    <w:pPr>
      <w:keepNext/>
      <w:keepLines/>
      <w:numPr>
        <w:numId w:val="1"/>
      </w:numPr>
      <w:spacing w:before="480" w:line="276" w:lineRule="auto"/>
      <w:outlineLvl w:val="0"/>
    </w:pPr>
    <w:rPr>
      <w:b/>
      <w:bCs/>
      <w:color w:val="1F497D"/>
      <w:sz w:val="26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8F7530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F7530"/>
    <w:pPr>
      <w:keepNext/>
      <w:keepLines/>
      <w:numPr>
        <w:ilvl w:val="2"/>
        <w:numId w:val="1"/>
      </w:numPr>
      <w:spacing w:before="200" w:line="276" w:lineRule="auto"/>
      <w:outlineLvl w:val="2"/>
    </w:pPr>
    <w:rPr>
      <w:b/>
      <w:bCs/>
      <w:color w:val="4F81BD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530"/>
    <w:rPr>
      <w:rFonts w:ascii="Times New Roman" w:hAnsi="Times New Roman"/>
      <w:b/>
      <w:bCs/>
      <w:color w:val="1F497D"/>
      <w:sz w:val="26"/>
      <w:szCs w:val="28"/>
      <w:lang w:val="x-none" w:eastAsia="x-none"/>
    </w:rPr>
  </w:style>
  <w:style w:type="character" w:customStyle="1" w:styleId="Nagwek2Znak">
    <w:name w:val="Nagłówek 2 Znak"/>
    <w:link w:val="Nagwek2"/>
    <w:rsid w:val="008F7530"/>
    <w:rPr>
      <w:rFonts w:ascii="Cambria" w:hAnsi="Cambria"/>
      <w:b/>
      <w:bCs/>
      <w:color w:val="365F91"/>
      <w:sz w:val="26"/>
      <w:szCs w:val="26"/>
      <w:lang w:val="x-none" w:eastAsia="x-none"/>
    </w:rPr>
  </w:style>
  <w:style w:type="character" w:customStyle="1" w:styleId="Nagwek3Znak">
    <w:name w:val="Nagłówek 3 Znak"/>
    <w:link w:val="Nagwek3"/>
    <w:rsid w:val="008F7530"/>
    <w:rPr>
      <w:rFonts w:ascii="Times New Roman" w:hAnsi="Times New Roman"/>
      <w:b/>
      <w:bCs/>
      <w:color w:val="4F81BD"/>
      <w:sz w:val="24"/>
      <w:lang w:val="x-none" w:eastAsia="x-none"/>
    </w:rPr>
  </w:style>
  <w:style w:type="paragraph" w:styleId="Legenda">
    <w:name w:val="caption"/>
    <w:basedOn w:val="Normalny"/>
    <w:next w:val="Normalny"/>
    <w:qFormat/>
    <w:rsid w:val="008F7530"/>
    <w:pPr>
      <w:spacing w:after="200" w:line="276" w:lineRule="auto"/>
    </w:pPr>
    <w:rPr>
      <w:rFonts w:ascii="Calibri" w:hAnsi="Calibri"/>
      <w:bCs/>
      <w:sz w:val="22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51F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0251F"/>
    <w:rPr>
      <w:rFonts w:ascii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03BBD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203BB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1685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168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locked/>
    <w:rsid w:val="00D1685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779"/>
    <w:rPr>
      <w:rFonts w:ascii="Segoe UI" w:hAnsi="Segoe UI"/>
      <w:sz w:val="18"/>
      <w:szCs w:val="18"/>
      <w:lang w:val="x-none" w:eastAsia="en-US"/>
    </w:rPr>
  </w:style>
  <w:style w:type="character" w:customStyle="1" w:styleId="TekstdymkaZnak">
    <w:name w:val="Tekst dymka Znak"/>
    <w:link w:val="Tekstdymka"/>
    <w:uiPriority w:val="99"/>
    <w:semiHidden/>
    <w:rsid w:val="00E63779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195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B8A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195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B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5B8A"/>
    <w:rPr>
      <w:b/>
      <w:bCs/>
      <w:lang w:eastAsia="en-US"/>
    </w:rPr>
  </w:style>
  <w:style w:type="paragraph" w:styleId="Tekstpodstawowy">
    <w:name w:val="Body Text"/>
    <w:basedOn w:val="Normalny"/>
    <w:link w:val="TekstpodstawowyZnak"/>
    <w:rsid w:val="00800FAD"/>
    <w:pPr>
      <w:suppressAutoHyphens/>
      <w:overflowPunct w:val="0"/>
      <w:autoSpaceDE w:val="0"/>
      <w:spacing w:line="360" w:lineRule="auto"/>
      <w:jc w:val="both"/>
      <w:textAlignment w:val="baseline"/>
    </w:pPr>
    <w:rPr>
      <w:rFonts w:eastAsia="Times New Roman"/>
      <w:szCs w:val="20"/>
      <w:lang w:eastAsia="zh-CN"/>
    </w:rPr>
  </w:style>
  <w:style w:type="character" w:customStyle="1" w:styleId="TekstpodstawowyZnak">
    <w:name w:val="Tekst podstawowy Znak"/>
    <w:link w:val="Tekstpodstawowy"/>
    <w:rsid w:val="00800FAD"/>
    <w:rPr>
      <w:rFonts w:ascii="Times New Roman" w:eastAsia="Times New Roman" w:hAnsi="Times New Roman"/>
      <w:sz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00FAD"/>
    <w:pPr>
      <w:widowControl w:val="0"/>
      <w:suppressAutoHyphens/>
      <w:overflowPunct w:val="0"/>
      <w:autoSpaceDE w:val="0"/>
      <w:ind w:left="960" w:hanging="340"/>
      <w:jc w:val="both"/>
      <w:textAlignment w:val="baseline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wcityZnak">
    <w:name w:val="Tekst podstawowy wcięty Znak"/>
    <w:link w:val="Tekstpodstawowywcity"/>
    <w:rsid w:val="00800FAD"/>
    <w:rPr>
      <w:rFonts w:ascii="Arial" w:eastAsia="Times New Roman" w:hAnsi="Arial" w:cs="Arial"/>
      <w:sz w:val="24"/>
      <w:lang w:eastAsia="zh-CN"/>
    </w:rPr>
  </w:style>
  <w:style w:type="paragraph" w:customStyle="1" w:styleId="Tekstpodstawowywcity21">
    <w:name w:val="Tekst podstawowy wcięty 21"/>
    <w:basedOn w:val="Normalny"/>
    <w:rsid w:val="00800FAD"/>
    <w:pPr>
      <w:suppressAutoHyphens/>
      <w:ind w:left="283"/>
      <w:jc w:val="both"/>
    </w:pPr>
    <w:rPr>
      <w:rFonts w:eastAsia="Times New Roman"/>
      <w:lang w:eastAsia="zh-CN"/>
    </w:rPr>
  </w:style>
  <w:style w:type="paragraph" w:customStyle="1" w:styleId="Akapitzlist1">
    <w:name w:val="Akapit z listą1"/>
    <w:basedOn w:val="Normalny"/>
    <w:rsid w:val="00800FAD"/>
    <w:pPr>
      <w:suppressAutoHyphens/>
      <w:ind w:left="720"/>
    </w:pPr>
    <w:rPr>
      <w:rFonts w:eastAsia="Times New Roman" w:cs="Calibri"/>
      <w:lang w:eastAsia="zh-CN"/>
    </w:rPr>
  </w:style>
  <w:style w:type="paragraph" w:customStyle="1" w:styleId="BodyText31">
    <w:name w:val="Body Text 31"/>
    <w:basedOn w:val="Normalny"/>
    <w:rsid w:val="00800FAD"/>
    <w:pPr>
      <w:widowControl w:val="0"/>
      <w:suppressAutoHyphens/>
    </w:pPr>
    <w:rPr>
      <w:rFonts w:eastAsia="SimSun" w:cs="Arial"/>
      <w:kern w:val="2"/>
      <w:sz w:val="20"/>
      <w:szCs w:val="20"/>
      <w:lang w:eastAsia="hi-IN" w:bidi="hi-IN"/>
    </w:rPr>
  </w:style>
  <w:style w:type="paragraph" w:customStyle="1" w:styleId="Default">
    <w:name w:val="Default"/>
    <w:rsid w:val="00800FAD"/>
    <w:pPr>
      <w:suppressAutoHyphens/>
      <w:autoSpaceDE w:val="0"/>
    </w:pPr>
    <w:rPr>
      <w:rFonts w:ascii="Arial" w:eastAsia="Arial" w:hAnsi="Arial" w:cs="Arial"/>
      <w:color w:val="000000"/>
      <w:kern w:val="2"/>
      <w:sz w:val="24"/>
      <w:szCs w:val="24"/>
      <w:lang w:eastAsia="ar-SA"/>
    </w:rPr>
  </w:style>
  <w:style w:type="paragraph" w:customStyle="1" w:styleId="p1">
    <w:name w:val="p1"/>
    <w:basedOn w:val="Normalny"/>
    <w:rsid w:val="00154279"/>
    <w:rPr>
      <w:rFonts w:ascii="Helvetica" w:hAnsi="Helvetica"/>
      <w:sz w:val="12"/>
      <w:szCs w:val="12"/>
    </w:rPr>
  </w:style>
  <w:style w:type="character" w:styleId="Pogrubienie">
    <w:name w:val="Strong"/>
    <w:basedOn w:val="Domylnaczcionkaakapitu"/>
    <w:uiPriority w:val="22"/>
    <w:qFormat/>
    <w:rsid w:val="009877BB"/>
    <w:rPr>
      <w:b/>
      <w:bCs/>
    </w:rPr>
  </w:style>
  <w:style w:type="character" w:customStyle="1" w:styleId="apple-converted-space">
    <w:name w:val="apple-converted-space"/>
    <w:basedOn w:val="Domylnaczcionkaakapitu"/>
    <w:rsid w:val="009877BB"/>
  </w:style>
  <w:style w:type="character" w:styleId="UyteHipercze">
    <w:name w:val="FollowedHyperlink"/>
    <w:basedOn w:val="Domylnaczcionkaakapitu"/>
    <w:uiPriority w:val="99"/>
    <w:semiHidden/>
    <w:unhideWhenUsed/>
    <w:rsid w:val="00652B28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30920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F218D6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77579F"/>
    <w:rPr>
      <w:vertAlign w:val="superscript"/>
    </w:rPr>
  </w:style>
  <w:style w:type="paragraph" w:customStyle="1" w:styleId="Arial-12">
    <w:name w:val="Arial-12"/>
    <w:basedOn w:val="Normalny"/>
    <w:rsid w:val="0077579F"/>
    <w:pPr>
      <w:suppressAutoHyphens/>
      <w:spacing w:before="60" w:after="60" w:line="280" w:lineRule="atLeast"/>
      <w:jc w:val="both"/>
    </w:pPr>
    <w:rPr>
      <w:rFonts w:ascii="Arial" w:eastAsia="Times New Roman" w:hAnsi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9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9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64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0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1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41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739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4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666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8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1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3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9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20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47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34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60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61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399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722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pl/url?sa=i&amp;rct=j&amp;q=&amp;esrc=s&amp;source=images&amp;cd=&amp;cad=rja&amp;uact=8&amp;ved=0CAMQjRw&amp;url=http://pl.wikipedia.org/wiki/Program_Operacyjny_Inteligentny_Rozw%C3%B3j_2014-2020&amp;ei=uMU0VfzwCYH_ygOuwICIBw&amp;bvm=bv.91071109,d.bGQ&amp;psig=AFQjCNGF_HaBDRFPOdfvHyZho4fC8Q-KWA&amp;ust=1429608248211845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pl/url?sa=i&amp;rct=j&amp;q=&amp;esrc=s&amp;source=images&amp;cd=&amp;cad=rja&amp;uact=8&amp;ved=0CAcQjRw&amp;url=http://pl.wikipedia.org/wiki/Program_Operacyjny_Inteligentny_Rozw%C3%B3j_2014-2020&amp;ei=pMU0VaerKqTgywPDloC4CA&amp;bvm=bv.91071109,d.bGQ&amp;psig=AFQjCNFzSkfG_UxFxdyPT5LKhzbleVsglA&amp;ust=1429608248575453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55DC-D4E5-4583-8433-C10138AE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Links>
    <vt:vector size="24" baseType="variant">
      <vt:variant>
        <vt:i4>3276804</vt:i4>
      </vt:variant>
      <vt:variant>
        <vt:i4>6</vt:i4>
      </vt:variant>
      <vt:variant>
        <vt:i4>0</vt:i4>
      </vt:variant>
      <vt:variant>
        <vt:i4>5</vt:i4>
      </vt:variant>
      <vt:variant>
        <vt:lpwstr>http://www.google.pl/url?sa=i&amp;rct=j&amp;q=&amp;esrc=s&amp;source=images&amp;cd=&amp;cad=rja&amp;uact=8&amp;ved=0CAMQjRw&amp;url=http%3A%2F%2Fpl.wikipedia.org%2Fwiki%2FProgram_Operacyjny_Inteligentny_Rozw%25C3%25B3j_2014-2020&amp;ei=uMU0VfzwCYH_ygOuwICIBw&amp;bvm=bv.91071109,d.bGQ&amp;psig=AFQjCNGF_HaBDRFPOdfvHyZho4fC8Q-KWA&amp;ust=1429608248211845</vt:lpwstr>
      </vt:variant>
      <vt:variant>
        <vt:lpwstr/>
      </vt:variant>
      <vt:variant>
        <vt:i4>5242924</vt:i4>
      </vt:variant>
      <vt:variant>
        <vt:i4>0</vt:i4>
      </vt:variant>
      <vt:variant>
        <vt:i4>0</vt:i4>
      </vt:variant>
      <vt:variant>
        <vt:i4>5</vt:i4>
      </vt:variant>
      <vt:variant>
        <vt:lpwstr>http://www.google.pl/url?sa=i&amp;rct=j&amp;q=&amp;esrc=s&amp;source=images&amp;cd=&amp;cad=rja&amp;uact=8&amp;ved=0CAcQjRw&amp;url=http%3A%2F%2Fpl.wikipedia.org%2Fwiki%2FProgram_Operacyjny_Inteligentny_Rozw%25C3%25B3j_2014-2020&amp;ei=pMU0VaerKqTgywPDloC4CA&amp;bvm=bv.91071109,d.bGQ&amp;psig=AFQjCNFzSkfG_UxFxdyPT5LKhzbleVsglA&amp;ust=1429608248575453</vt:lpwstr>
      </vt:variant>
      <vt:variant>
        <vt:lpwstr/>
      </vt:variant>
      <vt:variant>
        <vt:i4>2818120</vt:i4>
      </vt:variant>
      <vt:variant>
        <vt:i4>27660</vt:i4>
      </vt:variant>
      <vt:variant>
        <vt:i4>1025</vt:i4>
      </vt:variant>
      <vt:variant>
        <vt:i4>1</vt:i4>
      </vt:variant>
      <vt:variant>
        <vt:lpwstr>ANd9GcQh7-ZssGLXt5VtOHh2L9PX21Oj_sSnVoztdJ3-Li3QAcgNoecqOw</vt:lpwstr>
      </vt:variant>
      <vt:variant>
        <vt:lpwstr/>
      </vt:variant>
      <vt:variant>
        <vt:i4>3670085</vt:i4>
      </vt:variant>
      <vt:variant>
        <vt:i4>28602</vt:i4>
      </vt:variant>
      <vt:variant>
        <vt:i4>1026</vt:i4>
      </vt:variant>
      <vt:variant>
        <vt:i4>1</vt:i4>
      </vt:variant>
      <vt:variant>
        <vt:lpwstr>ANd9GcQClGyEQ_ev1pL1JQAqhXTqqCpGzSBd7YGDrISTz6FIJUr_bYAiBQPxTs4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cp:lastModifiedBy>HerBioPharm</cp:lastModifiedBy>
  <cp:revision>9</cp:revision>
  <cp:lastPrinted>2016-11-08T10:45:00Z</cp:lastPrinted>
  <dcterms:created xsi:type="dcterms:W3CDTF">2017-11-01T20:00:00Z</dcterms:created>
  <dcterms:modified xsi:type="dcterms:W3CDTF">2017-11-17T10:54:00Z</dcterms:modified>
</cp:coreProperties>
</file>